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D3" w:rsidRDefault="00EF1DD3" w:rsidP="00EF1DD3">
      <w:r>
        <w:t>Кодекс деловой этики Консультанта</w:t>
      </w:r>
    </w:p>
    <w:p w:rsidR="00EF1DD3" w:rsidRDefault="00EF1DD3" w:rsidP="00EF1DD3"/>
    <w:p w:rsidR="00EF1DD3" w:rsidRDefault="00EF1DD3" w:rsidP="00EF1DD3">
      <w:r>
        <w:t xml:space="preserve">Как Консультант </w:t>
      </w:r>
      <w:proofErr w:type="spellStart"/>
      <w:r>
        <w:t>Faberlic</w:t>
      </w:r>
      <w:proofErr w:type="spellEnd"/>
      <w:r>
        <w:t xml:space="preserve"> я выражаю готовность следовать следующим принципам ведения бизнеса:</w:t>
      </w:r>
    </w:p>
    <w:p w:rsidR="00EF1DD3" w:rsidRDefault="00EF1DD3" w:rsidP="00EF1DD3">
      <w:r>
        <w:t xml:space="preserve">1. Я обязуюсь следовать главному правилу </w:t>
      </w:r>
      <w:r>
        <w:t>к</w:t>
      </w:r>
      <w:r>
        <w:t>омпании: честно строить свой бизнес для получения прибыли таким образом, чтобы те, с кем я сотрудничаю, приобрели возможность грамотно строить свою карьеру и получать прибыль.</w:t>
      </w:r>
    </w:p>
    <w:p w:rsidR="00EF1DD3" w:rsidRDefault="00EF1DD3" w:rsidP="00EF1DD3">
      <w:r>
        <w:t xml:space="preserve">2. В своей деятельности я буду использовать приемы и стратегию, которые могут принести </w:t>
      </w:r>
      <w:r>
        <w:t>к</w:t>
      </w:r>
      <w:r>
        <w:t xml:space="preserve">омпании и мне только пользу и исключат возможность нанесения ущерба деловой репутации </w:t>
      </w:r>
      <w:r>
        <w:t>к</w:t>
      </w:r>
      <w:r>
        <w:t>омпании и ее торговой марке.</w:t>
      </w:r>
    </w:p>
    <w:p w:rsidR="00EF1DD3" w:rsidRDefault="00EF1DD3" w:rsidP="00EF1DD3">
      <w:r>
        <w:t xml:space="preserve">3. Я изучу все </w:t>
      </w:r>
      <w:r>
        <w:t>п</w:t>
      </w:r>
      <w:r>
        <w:t xml:space="preserve">равила работы </w:t>
      </w:r>
      <w:r>
        <w:t>к</w:t>
      </w:r>
      <w:r>
        <w:t>омпании, а также любые изменения и до</w:t>
      </w:r>
      <w:r>
        <w:t>полнения к ним, которые издает к</w:t>
      </w:r>
      <w:r>
        <w:t>омпания, и буду всегда неукоснительно им следовать.</w:t>
      </w:r>
    </w:p>
    <w:p w:rsidR="00EF1DD3" w:rsidRDefault="00EF1DD3" w:rsidP="00EF1DD3">
      <w:r>
        <w:t>4. Я пройду обучение для начинающих Консультантов, а также буду посещать все учебные и факультативные зан</w:t>
      </w:r>
      <w:r>
        <w:t>ятия, предложенные к</w:t>
      </w:r>
      <w:r>
        <w:t>омпанией. Я постоянно буду повышать</w:t>
      </w:r>
      <w:r>
        <w:t xml:space="preserve"> свой профессиональный уровень.</w:t>
      </w:r>
    </w:p>
    <w:p w:rsidR="00EF1DD3" w:rsidRDefault="00EF1DD3" w:rsidP="00EF1DD3">
      <w:r>
        <w:t xml:space="preserve">5. Я обязуюсь выполнять установленные обязанности Консультанта, а также обязанности </w:t>
      </w:r>
      <w:r w:rsidR="00E83DB1">
        <w:t>н</w:t>
      </w:r>
      <w:r>
        <w:t xml:space="preserve">аставника и </w:t>
      </w:r>
      <w:r w:rsidR="00E83DB1">
        <w:t>Д</w:t>
      </w:r>
      <w:r>
        <w:t>иректора, когда достигну этих уровней.</w:t>
      </w:r>
    </w:p>
    <w:p w:rsidR="00EF1DD3" w:rsidRDefault="00EF1DD3" w:rsidP="00EF1DD3">
      <w:r>
        <w:t>6. Я буду неукоснительно выполнять все обязательства, которые бер</w:t>
      </w:r>
      <w:r>
        <w:t>у на себя по отношению к своим к</w:t>
      </w:r>
      <w:r>
        <w:t>лиентам и Консультантам, настоящим и будущим.</w:t>
      </w:r>
    </w:p>
    <w:p w:rsidR="00EF1DD3" w:rsidRDefault="00EF1DD3" w:rsidP="00EF1DD3">
      <w:r>
        <w:t>7. Я не имею права предста</w:t>
      </w:r>
      <w:r>
        <w:t>влять или выставлять продукцию к</w:t>
      </w:r>
      <w:r>
        <w:t>омпании на продажу в розничной торговле</w:t>
      </w:r>
      <w:r>
        <w:t>. Обязуюсь продавать продукцию к</w:t>
      </w:r>
      <w:r>
        <w:t>омпании только методом прямых продаж, следу</w:t>
      </w:r>
      <w:r>
        <w:t>я требованиям, духу и политике к</w:t>
      </w:r>
      <w:r>
        <w:t>омпании. Обязуюсь ни при каких обстоя</w:t>
      </w:r>
      <w:r>
        <w:t>тельствах не использовать сеть к</w:t>
      </w:r>
      <w:r>
        <w:t xml:space="preserve">омпании для продажи другой продукции, не производимой </w:t>
      </w:r>
      <w:r>
        <w:t>к</w:t>
      </w:r>
      <w:r>
        <w:t>омпанией.</w:t>
      </w:r>
    </w:p>
    <w:p w:rsidR="00EF1DD3" w:rsidRDefault="00EF1DD3" w:rsidP="00EF1DD3">
      <w:r>
        <w:t>8. Я направлю все свои способности на обучение и мотивацию</w:t>
      </w:r>
      <w:bookmarkStart w:id="0" w:name="_GoBack"/>
      <w:bookmarkEnd w:id="0"/>
      <w:r>
        <w:t xml:space="preserve"> </w:t>
      </w:r>
      <w:r>
        <w:t>тех К</w:t>
      </w:r>
      <w:r>
        <w:t xml:space="preserve">онсультантов, чьим </w:t>
      </w:r>
      <w:r>
        <w:t>н</w:t>
      </w:r>
      <w:r>
        <w:t xml:space="preserve">аставником являюсь. Обязуюсь предельно честно и правдиво рассказывать о </w:t>
      </w:r>
      <w:r>
        <w:t>возможностях ведения бизнеса с к</w:t>
      </w:r>
      <w:r>
        <w:t>омпанией.</w:t>
      </w:r>
    </w:p>
    <w:p w:rsidR="00683B72" w:rsidRDefault="00EF1DD3" w:rsidP="00EF1DD3">
      <w:r>
        <w:t>9. При возникновении каких-либо разногласий я буду стремиться решать их в духе понимания и справедливости, соответствуя самым высоким стандартам порядочности и отв</w:t>
      </w:r>
      <w:r>
        <w:t>етственности ведения бизнеса в к</w:t>
      </w:r>
      <w:r>
        <w:t>омпании.</w:t>
      </w:r>
    </w:p>
    <w:sectPr w:rsidR="0068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3"/>
    <w:rsid w:val="00511000"/>
    <w:rsid w:val="00E83DB1"/>
    <w:rsid w:val="00EF0DE3"/>
    <w:rsid w:val="00E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908"/>
  <w15:chartTrackingRefBased/>
  <w15:docId w15:val="{A23E3577-ACE5-43F7-8043-C31C50DF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Ксения Игоревна</dc:creator>
  <cp:keywords/>
  <dc:description/>
  <cp:lastModifiedBy>Тихонова Ксения Игоревна</cp:lastModifiedBy>
  <cp:revision>2</cp:revision>
  <dcterms:created xsi:type="dcterms:W3CDTF">2018-07-03T07:58:00Z</dcterms:created>
  <dcterms:modified xsi:type="dcterms:W3CDTF">2018-07-03T08:04:00Z</dcterms:modified>
</cp:coreProperties>
</file>