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5533A" w14:textId="3FB5259A" w:rsidR="00DA1DA5" w:rsidRPr="00CF3965" w:rsidRDefault="003000C9">
      <w:pPr>
        <w:rPr>
          <w:b/>
          <w:bCs/>
        </w:rPr>
      </w:pPr>
      <w:r w:rsidRPr="00CF3965">
        <w:rPr>
          <w:b/>
          <w:bCs/>
        </w:rPr>
        <w:t>СХЕМЫ</w:t>
      </w:r>
      <w:r w:rsidR="0061661C" w:rsidRPr="00CF3965">
        <w:rPr>
          <w:b/>
          <w:bCs/>
        </w:rPr>
        <w:t xml:space="preserve"> ПРИЕМА ПРОДУКТОВ </w:t>
      </w:r>
      <w:r w:rsidR="0061661C" w:rsidRPr="00CF3965">
        <w:rPr>
          <w:b/>
          <w:bCs/>
          <w:lang w:val="en-US"/>
        </w:rPr>
        <w:t>WELLNESS</w:t>
      </w:r>
    </w:p>
    <w:p w14:paraId="089D084B" w14:textId="476D8E83" w:rsidR="003000C9" w:rsidRDefault="0061661C">
      <w:r>
        <w:t>Для всех схем</w:t>
      </w:r>
      <w:r w:rsidR="00A836C5" w:rsidRPr="001978BD">
        <w:t xml:space="preserve"> - </w:t>
      </w:r>
      <w:r w:rsidR="00A836C5">
        <w:t>об</w:t>
      </w:r>
      <w:r>
        <w:t>язательная программа</w:t>
      </w:r>
      <w:r w:rsidR="003000C9">
        <w:t>:</w:t>
      </w:r>
    </w:p>
    <w:p w14:paraId="3BC456BE" w14:textId="7B0A220F" w:rsidR="0061661C" w:rsidRDefault="003000C9" w:rsidP="00CF3965">
      <w:pPr>
        <w:pStyle w:val="a3"/>
      </w:pPr>
      <w:r>
        <w:t>П</w:t>
      </w:r>
      <w:r w:rsidR="0061661C">
        <w:t>родукты</w:t>
      </w:r>
      <w:r>
        <w:t xml:space="preserve"> </w:t>
      </w:r>
      <w:r w:rsidR="0061661C">
        <w:t>-</w:t>
      </w:r>
      <w:r>
        <w:t xml:space="preserve"> </w:t>
      </w:r>
      <w:r w:rsidR="0061661C">
        <w:t>источники белка на выбор</w:t>
      </w:r>
      <w:r w:rsidR="00CF3965">
        <w:t>:</w:t>
      </w:r>
    </w:p>
    <w:p w14:paraId="410955D3" w14:textId="292D8F6B" w:rsidR="0061661C" w:rsidRDefault="0061661C" w:rsidP="001978BD">
      <w:pPr>
        <w:pStyle w:val="a3"/>
        <w:numPr>
          <w:ilvl w:val="0"/>
          <w:numId w:val="7"/>
        </w:numPr>
      </w:pPr>
      <w:r>
        <w:t xml:space="preserve">Протеиновые коктейли </w:t>
      </w:r>
      <w:proofErr w:type="gramStart"/>
      <w:r>
        <w:t>( с</w:t>
      </w:r>
      <w:proofErr w:type="gramEnd"/>
      <w:r>
        <w:t xml:space="preserve"> коллагеном и </w:t>
      </w:r>
      <w:r w:rsidRPr="001978BD">
        <w:rPr>
          <w:lang w:val="en-US"/>
        </w:rPr>
        <w:t>CLA</w:t>
      </w:r>
      <w:r w:rsidRPr="0061661C">
        <w:t>)</w:t>
      </w:r>
      <w:r w:rsidR="006372FC">
        <w:t xml:space="preserve"> /</w:t>
      </w:r>
      <w:r w:rsidRPr="0061661C">
        <w:t xml:space="preserve"> 15653, 15654, 15650, 15651, 15652</w:t>
      </w:r>
    </w:p>
    <w:p w14:paraId="78EC394D" w14:textId="4A367BB6" w:rsidR="0061661C" w:rsidRDefault="0061661C" w:rsidP="001978BD">
      <w:pPr>
        <w:pStyle w:val="a3"/>
        <w:numPr>
          <w:ilvl w:val="0"/>
          <w:numId w:val="7"/>
        </w:numPr>
      </w:pPr>
      <w:r>
        <w:t>Протеиновые коктейли ВЕГАН</w:t>
      </w:r>
      <w:r w:rsidR="006372FC">
        <w:t xml:space="preserve"> /</w:t>
      </w:r>
      <w:r>
        <w:t xml:space="preserve"> </w:t>
      </w:r>
      <w:r w:rsidR="003000C9">
        <w:t>15740, 15742, 15741</w:t>
      </w:r>
    </w:p>
    <w:p w14:paraId="5B13359C" w14:textId="017E3754" w:rsidR="003000C9" w:rsidRDefault="003000C9" w:rsidP="001978BD">
      <w:pPr>
        <w:pStyle w:val="a3"/>
        <w:numPr>
          <w:ilvl w:val="0"/>
          <w:numId w:val="7"/>
        </w:numPr>
      </w:pPr>
      <w:r>
        <w:t xml:space="preserve">Концентрат белковый </w:t>
      </w:r>
      <w:r w:rsidR="006372FC">
        <w:t>/ 1</w:t>
      </w:r>
      <w:r>
        <w:t>5743</w:t>
      </w:r>
    </w:p>
    <w:p w14:paraId="6C80F64E" w14:textId="19E39F51" w:rsidR="003000C9" w:rsidRDefault="003000C9" w:rsidP="001978BD">
      <w:pPr>
        <w:pStyle w:val="a3"/>
        <w:numPr>
          <w:ilvl w:val="0"/>
          <w:numId w:val="7"/>
        </w:numPr>
      </w:pPr>
      <w:r>
        <w:t xml:space="preserve">Сухие белковые супы </w:t>
      </w:r>
      <w:r w:rsidR="006372FC">
        <w:t xml:space="preserve">/ </w:t>
      </w:r>
      <w:r>
        <w:t>15745, 15744, 15746, 15743</w:t>
      </w:r>
    </w:p>
    <w:p w14:paraId="0A24BF56" w14:textId="26E2A443" w:rsidR="003000C9" w:rsidRDefault="003000C9" w:rsidP="001978BD">
      <w:pPr>
        <w:pStyle w:val="a3"/>
        <w:numPr>
          <w:ilvl w:val="0"/>
          <w:numId w:val="7"/>
        </w:numPr>
      </w:pPr>
      <w:r>
        <w:t>Батончики</w:t>
      </w:r>
      <w:r w:rsidRPr="001F17AA">
        <w:t xml:space="preserve"> </w:t>
      </w:r>
      <w:r w:rsidRPr="001978BD">
        <w:rPr>
          <w:lang w:val="en-US"/>
        </w:rPr>
        <w:t>Protein</w:t>
      </w:r>
      <w:r w:rsidRPr="001F17AA">
        <w:t xml:space="preserve"> </w:t>
      </w:r>
      <w:r w:rsidRPr="001978BD">
        <w:rPr>
          <w:lang w:val="en-US"/>
        </w:rPr>
        <w:t>Premium</w:t>
      </w:r>
      <w:r w:rsidRPr="001F17AA">
        <w:t xml:space="preserve"> </w:t>
      </w:r>
      <w:r w:rsidRPr="001978BD">
        <w:rPr>
          <w:lang w:val="en-US"/>
        </w:rPr>
        <w:t>Bar</w:t>
      </w:r>
      <w:r w:rsidRPr="001F17AA">
        <w:t xml:space="preserve"> </w:t>
      </w:r>
      <w:r w:rsidR="006372FC">
        <w:t xml:space="preserve">/ </w:t>
      </w:r>
      <w:r w:rsidRPr="001F17AA">
        <w:t>15648, 15645, 15633, 15647, 15646, 15636, 15649, 15765, 15767, 15766, 15677, 15715</w:t>
      </w:r>
    </w:p>
    <w:p w14:paraId="4245CDE6" w14:textId="5593556A" w:rsidR="001F17AA" w:rsidRDefault="001F17AA">
      <w:r>
        <w:t>Указанные продукты предназначены для постоянного приема, и обеспечивают – кроме адекватного поступления белка (протеинов) – набор витаминов и микроэлементов, что является необходимым условием для общего оздоровления и укрепления иммунитета.</w:t>
      </w:r>
    </w:p>
    <w:p w14:paraId="4E445B99" w14:textId="5B485D70" w:rsidR="001978BD" w:rsidRDefault="001F17AA">
      <w:r>
        <w:t>К продуктам обязательного</w:t>
      </w:r>
      <w:r w:rsidR="00F217D2">
        <w:t xml:space="preserve"> (при всех схемах)</w:t>
      </w:r>
      <w:r>
        <w:t xml:space="preserve"> </w:t>
      </w:r>
      <w:r w:rsidR="006372FC">
        <w:t xml:space="preserve">и постоянного </w:t>
      </w:r>
      <w:r>
        <w:t xml:space="preserve">приема относится также </w:t>
      </w:r>
    </w:p>
    <w:p w14:paraId="1763D4B1" w14:textId="499B062A" w:rsidR="001978BD" w:rsidRDefault="001F17AA" w:rsidP="001978BD">
      <w:pPr>
        <w:pStyle w:val="a3"/>
        <w:numPr>
          <w:ilvl w:val="0"/>
          <w:numId w:val="8"/>
        </w:numPr>
      </w:pPr>
      <w:r w:rsidRPr="001978BD">
        <w:rPr>
          <w:lang w:val="en-US"/>
        </w:rPr>
        <w:t>Omega</w:t>
      </w:r>
      <w:r w:rsidR="001978BD">
        <w:t xml:space="preserve"> </w:t>
      </w:r>
      <w:r w:rsidRPr="001F17AA">
        <w:t>3-6-9</w:t>
      </w:r>
      <w:r w:rsidR="006372FC">
        <w:t xml:space="preserve">/ </w:t>
      </w:r>
      <w:r w:rsidRPr="001F17AA">
        <w:t>15722</w:t>
      </w:r>
      <w:r w:rsidR="00F217D2">
        <w:t xml:space="preserve">, </w:t>
      </w:r>
    </w:p>
    <w:p w14:paraId="0AA88BBB" w14:textId="72949813" w:rsidR="001978BD" w:rsidRDefault="00F217D2" w:rsidP="001978BD">
      <w:pPr>
        <w:pStyle w:val="a3"/>
        <w:numPr>
          <w:ilvl w:val="0"/>
          <w:numId w:val="8"/>
        </w:numPr>
      </w:pPr>
      <w:r w:rsidRPr="001978BD">
        <w:rPr>
          <w:lang w:val="en-US"/>
        </w:rPr>
        <w:t>STEVIA</w:t>
      </w:r>
      <w:r w:rsidRPr="00F217D2">
        <w:t xml:space="preserve"> </w:t>
      </w:r>
      <w:r>
        <w:t xml:space="preserve">концентрированный экстракт/ 15677, </w:t>
      </w:r>
    </w:p>
    <w:p w14:paraId="162D3ED4" w14:textId="59B0E6D6" w:rsidR="001F17AA" w:rsidRPr="006372FC" w:rsidRDefault="00F217D2" w:rsidP="001978BD">
      <w:pPr>
        <w:pStyle w:val="a3"/>
        <w:numPr>
          <w:ilvl w:val="0"/>
          <w:numId w:val="8"/>
        </w:numPr>
      </w:pPr>
      <w:r w:rsidRPr="001978BD">
        <w:rPr>
          <w:lang w:val="en-US"/>
        </w:rPr>
        <w:t>WELLNESS</w:t>
      </w:r>
      <w:r w:rsidRPr="00F217D2">
        <w:t xml:space="preserve"> </w:t>
      </w:r>
      <w:proofErr w:type="spellStart"/>
      <w:r>
        <w:t>фитоконцентрат</w:t>
      </w:r>
      <w:proofErr w:type="spellEnd"/>
      <w:r w:rsidR="001978BD">
        <w:rPr>
          <w:lang w:val="en-US"/>
        </w:rPr>
        <w:t>/</w:t>
      </w:r>
      <w:r>
        <w:t xml:space="preserve"> 15715. </w:t>
      </w:r>
    </w:p>
    <w:p w14:paraId="31BB852D" w14:textId="77777777" w:rsidR="003000C9" w:rsidRPr="001F17AA" w:rsidRDefault="003000C9"/>
    <w:p w14:paraId="69462FCA" w14:textId="75791130" w:rsidR="0061661C" w:rsidRPr="00CF3965" w:rsidRDefault="001F17AA" w:rsidP="0061661C">
      <w:pPr>
        <w:pStyle w:val="a3"/>
        <w:numPr>
          <w:ilvl w:val="0"/>
          <w:numId w:val="1"/>
        </w:numPr>
        <w:rPr>
          <w:b/>
          <w:bCs/>
          <w:lang w:val="en-US"/>
        </w:rPr>
      </w:pPr>
      <w:r w:rsidRPr="00CF3965">
        <w:rPr>
          <w:b/>
          <w:bCs/>
        </w:rPr>
        <w:t xml:space="preserve">Тема: </w:t>
      </w:r>
      <w:proofErr w:type="spellStart"/>
      <w:r w:rsidR="0061661C" w:rsidRPr="00CF3965">
        <w:rPr>
          <w:b/>
          <w:bCs/>
          <w:lang w:val="en-US"/>
        </w:rPr>
        <w:t>Общее</w:t>
      </w:r>
      <w:proofErr w:type="spellEnd"/>
      <w:r w:rsidR="0061661C" w:rsidRPr="00CF3965">
        <w:rPr>
          <w:b/>
          <w:bCs/>
          <w:lang w:val="en-US"/>
        </w:rPr>
        <w:t xml:space="preserve"> </w:t>
      </w:r>
      <w:proofErr w:type="spellStart"/>
      <w:r w:rsidR="0061661C" w:rsidRPr="00CF3965">
        <w:rPr>
          <w:b/>
          <w:bCs/>
          <w:lang w:val="en-US"/>
        </w:rPr>
        <w:t>оздоровление</w:t>
      </w:r>
      <w:proofErr w:type="spellEnd"/>
    </w:p>
    <w:p w14:paraId="409559FF" w14:textId="0476A3B1" w:rsidR="00442B88" w:rsidRPr="00442B88" w:rsidRDefault="00442B88" w:rsidP="00442B88">
      <w:pPr>
        <w:pStyle w:val="a3"/>
      </w:pPr>
      <w:r>
        <w:t xml:space="preserve">Цель: детокс + одновременное интенсивное снабжение </w:t>
      </w:r>
      <w:proofErr w:type="spellStart"/>
      <w:r>
        <w:t>иммунотропами</w:t>
      </w:r>
      <w:proofErr w:type="spellEnd"/>
      <w:r>
        <w:t>, антиоксидантами + стимуляция вегетативной нервной системы.</w:t>
      </w:r>
    </w:p>
    <w:p w14:paraId="0D3E6DB0" w14:textId="52FFC603" w:rsidR="001F17AA" w:rsidRDefault="001F17AA" w:rsidP="001F17AA">
      <w:pPr>
        <w:pStyle w:val="a3"/>
        <w:numPr>
          <w:ilvl w:val="0"/>
          <w:numId w:val="2"/>
        </w:numPr>
      </w:pPr>
      <w:bookmarkStart w:id="0" w:name="_Hlk84255580"/>
      <w:r>
        <w:t>Начать</w:t>
      </w:r>
      <w:r w:rsidRPr="001F17AA">
        <w:t xml:space="preserve"> </w:t>
      </w:r>
      <w:r>
        <w:t>с</w:t>
      </w:r>
      <w:r w:rsidRPr="001F17AA">
        <w:t xml:space="preserve"> </w:t>
      </w:r>
      <w:r>
        <w:t>приема</w:t>
      </w:r>
      <w:r w:rsidRPr="001F17AA">
        <w:t xml:space="preserve"> </w:t>
      </w:r>
      <w:r>
        <w:rPr>
          <w:lang w:val="en-US"/>
        </w:rPr>
        <w:t>DETOX</w:t>
      </w:r>
      <w:r w:rsidRPr="001F17AA">
        <w:t xml:space="preserve"> </w:t>
      </w:r>
      <w:r>
        <w:rPr>
          <w:lang w:val="en-US"/>
        </w:rPr>
        <w:t>EVENING</w:t>
      </w:r>
      <w:r w:rsidR="006372FC">
        <w:t xml:space="preserve"> /</w:t>
      </w:r>
      <w:r w:rsidRPr="001F17AA">
        <w:t xml:space="preserve"> </w:t>
      </w:r>
      <w:r>
        <w:t>15672 и</w:t>
      </w:r>
      <w:r w:rsidRPr="001F17AA">
        <w:t xml:space="preserve"> </w:t>
      </w:r>
      <w:r>
        <w:rPr>
          <w:lang w:val="en-US"/>
        </w:rPr>
        <w:t>DETOX</w:t>
      </w:r>
      <w:r w:rsidRPr="001F17AA">
        <w:t xml:space="preserve"> </w:t>
      </w:r>
      <w:r>
        <w:rPr>
          <w:lang w:val="en-US"/>
        </w:rPr>
        <w:t>MORNING</w:t>
      </w:r>
      <w:r w:rsidR="006372FC">
        <w:t xml:space="preserve"> /</w:t>
      </w:r>
      <w:r w:rsidRPr="001F17AA">
        <w:t xml:space="preserve"> </w:t>
      </w:r>
      <w:r>
        <w:t xml:space="preserve">165673 </w:t>
      </w:r>
      <w:r w:rsidRPr="001F17AA">
        <w:t xml:space="preserve">– 14 </w:t>
      </w:r>
      <w:r>
        <w:t>дней.</w:t>
      </w:r>
    </w:p>
    <w:bookmarkEnd w:id="0"/>
    <w:p w14:paraId="716EF8A7" w14:textId="29B836FA" w:rsidR="0061661C" w:rsidRPr="001F17AA" w:rsidRDefault="001F17AA" w:rsidP="006372FC">
      <w:pPr>
        <w:pStyle w:val="a3"/>
        <w:numPr>
          <w:ilvl w:val="0"/>
          <w:numId w:val="2"/>
        </w:numPr>
      </w:pPr>
      <w:r>
        <w:t>После завершения приема детокс-сборов - продукты</w:t>
      </w:r>
      <w:r w:rsidRPr="001F17AA">
        <w:t xml:space="preserve"> </w:t>
      </w:r>
      <w:r>
        <w:t>обязательного</w:t>
      </w:r>
      <w:r w:rsidRPr="001F17AA">
        <w:t xml:space="preserve"> </w:t>
      </w:r>
      <w:r w:rsidR="006372FC">
        <w:t xml:space="preserve">(возможно одновременного) </w:t>
      </w:r>
      <w:proofErr w:type="gramStart"/>
      <w:r>
        <w:t>приема</w:t>
      </w:r>
      <w:r w:rsidRPr="001F17AA">
        <w:t xml:space="preserve">:  </w:t>
      </w:r>
      <w:r w:rsidR="0061661C" w:rsidRPr="001F17AA">
        <w:t>Живица</w:t>
      </w:r>
      <w:proofErr w:type="gramEnd"/>
      <w:r w:rsidR="0061661C" w:rsidRPr="001F17AA">
        <w:t xml:space="preserve"> Масло кедровое</w:t>
      </w:r>
      <w:r>
        <w:t xml:space="preserve"> </w:t>
      </w:r>
      <w:r w:rsidR="006372FC">
        <w:t xml:space="preserve">/ </w:t>
      </w:r>
      <w:r>
        <w:t xml:space="preserve">15728 – курс 30 дней, </w:t>
      </w:r>
      <w:r w:rsidR="006372FC">
        <w:t xml:space="preserve">на выбор </w:t>
      </w:r>
      <w:r w:rsidR="007A01A6">
        <w:t>–</w:t>
      </w:r>
      <w:r w:rsidR="006372FC">
        <w:t xml:space="preserve"> </w:t>
      </w:r>
      <w:proofErr w:type="spellStart"/>
      <w:r w:rsidR="006372FC">
        <w:t>суперфуды</w:t>
      </w:r>
      <w:proofErr w:type="spellEnd"/>
      <w:r w:rsidR="007A01A6">
        <w:t xml:space="preserve">: </w:t>
      </w:r>
      <w:r w:rsidR="006372FC">
        <w:t xml:space="preserve"> Матча</w:t>
      </w:r>
      <w:r w:rsidR="007A01A6">
        <w:t xml:space="preserve">/ </w:t>
      </w:r>
      <w:r w:rsidR="006372FC">
        <w:t xml:space="preserve">15753 или </w:t>
      </w:r>
      <w:proofErr w:type="spellStart"/>
      <w:r w:rsidR="006372FC" w:rsidRPr="006372FC">
        <w:t>Wheat</w:t>
      </w:r>
      <w:proofErr w:type="spellEnd"/>
      <w:r w:rsidR="006372FC" w:rsidRPr="006372FC">
        <w:t xml:space="preserve"> </w:t>
      </w:r>
      <w:proofErr w:type="spellStart"/>
      <w:r w:rsidR="006372FC" w:rsidRPr="006372FC">
        <w:t>Grass</w:t>
      </w:r>
      <w:proofErr w:type="spellEnd"/>
      <w:r w:rsidR="006372FC" w:rsidRPr="006372FC">
        <w:t xml:space="preserve"> Ростки Пшеницы</w:t>
      </w:r>
      <w:r w:rsidR="006372FC">
        <w:t xml:space="preserve"> / 15768 – без ограничения длительности применения.</w:t>
      </w:r>
    </w:p>
    <w:p w14:paraId="6E00650A" w14:textId="1A236509" w:rsidR="003A4C33" w:rsidRDefault="006372FC" w:rsidP="001F17AA">
      <w:pPr>
        <w:pStyle w:val="a3"/>
        <w:numPr>
          <w:ilvl w:val="0"/>
          <w:numId w:val="2"/>
        </w:numPr>
      </w:pPr>
      <w:r>
        <w:t xml:space="preserve">Продукты второго </w:t>
      </w:r>
      <w:proofErr w:type="gramStart"/>
      <w:r>
        <w:t>ряда:  Секреты</w:t>
      </w:r>
      <w:proofErr w:type="gramEnd"/>
      <w:r>
        <w:t xml:space="preserve"> Востока/ 15710 – 30 дней, </w:t>
      </w:r>
    </w:p>
    <w:p w14:paraId="29663952" w14:textId="10409F13" w:rsidR="0061661C" w:rsidRPr="006372FC" w:rsidRDefault="003A4C33" w:rsidP="001F17AA">
      <w:pPr>
        <w:pStyle w:val="a3"/>
        <w:numPr>
          <w:ilvl w:val="0"/>
          <w:numId w:val="2"/>
        </w:numPr>
      </w:pPr>
      <w:r>
        <w:t>Н</w:t>
      </w:r>
      <w:r w:rsidR="006372FC">
        <w:t xml:space="preserve">а выбор – Алоэ баланс/ 15739 – 30 </w:t>
      </w:r>
      <w:proofErr w:type="gramStart"/>
      <w:r w:rsidR="006372FC">
        <w:t>дней,  Чага</w:t>
      </w:r>
      <w:proofErr w:type="gramEnd"/>
      <w:r w:rsidR="006372FC">
        <w:t xml:space="preserve"> сибирская / 15749, </w:t>
      </w:r>
      <w:r w:rsidR="006372FC">
        <w:rPr>
          <w:lang w:val="en-US"/>
        </w:rPr>
        <w:t>Yeast</w:t>
      </w:r>
      <w:r w:rsidR="006372FC" w:rsidRPr="006372FC">
        <w:t xml:space="preserve"> </w:t>
      </w:r>
      <w:r w:rsidR="006372FC">
        <w:t>Пищевые дрожжи / 15772 (оба в режиме постоянного приема)</w:t>
      </w:r>
    </w:p>
    <w:p w14:paraId="7B6E361A" w14:textId="09050770" w:rsidR="0061661C" w:rsidRPr="00442B88" w:rsidRDefault="006372FC" w:rsidP="001F17AA">
      <w:pPr>
        <w:pStyle w:val="a3"/>
        <w:numPr>
          <w:ilvl w:val="0"/>
          <w:numId w:val="2"/>
        </w:numPr>
      </w:pPr>
      <w:r>
        <w:t xml:space="preserve">Продукты вспомогательные </w:t>
      </w:r>
      <w:proofErr w:type="gramStart"/>
      <w:r>
        <w:t>( восстановление</w:t>
      </w:r>
      <w:proofErr w:type="gramEnd"/>
      <w:r>
        <w:t xml:space="preserve"> </w:t>
      </w:r>
      <w:proofErr w:type="spellStart"/>
      <w:r>
        <w:t>нейроэнергетического</w:t>
      </w:r>
      <w:proofErr w:type="spellEnd"/>
      <w:r>
        <w:t xml:space="preserve"> баланса) </w:t>
      </w:r>
      <w:r w:rsidR="00442B88">
        <w:t>–</w:t>
      </w:r>
      <w:r>
        <w:t xml:space="preserve"> </w:t>
      </w:r>
      <w:r w:rsidR="00442B88" w:rsidRPr="00442B88">
        <w:rPr>
          <w:lang w:val="en-US"/>
        </w:rPr>
        <w:t>Energy</w:t>
      </w:r>
      <w:r w:rsidR="00442B88" w:rsidRPr="00442B88">
        <w:t xml:space="preserve"> </w:t>
      </w:r>
      <w:r w:rsidR="00442B88" w:rsidRPr="00442B88">
        <w:rPr>
          <w:lang w:val="en-US"/>
        </w:rPr>
        <w:t>Boom</w:t>
      </w:r>
      <w:r w:rsidR="00442B88">
        <w:t xml:space="preserve">/ 15727 или </w:t>
      </w:r>
      <w:r w:rsidR="00442B88" w:rsidRPr="00442B88">
        <w:rPr>
          <w:lang w:val="en-US"/>
        </w:rPr>
        <w:t>ENERGY</w:t>
      </w:r>
      <w:r w:rsidR="00442B88">
        <w:t>/ 15751 – по 20 дней.</w:t>
      </w:r>
    </w:p>
    <w:p w14:paraId="4D02A150" w14:textId="77777777" w:rsidR="0061661C" w:rsidRPr="00442B88" w:rsidRDefault="0061661C" w:rsidP="0061661C">
      <w:pPr>
        <w:pStyle w:val="a3"/>
      </w:pPr>
    </w:p>
    <w:p w14:paraId="0D76629A" w14:textId="305ACCBD" w:rsidR="0061661C" w:rsidRPr="00CF3965" w:rsidRDefault="00442B88" w:rsidP="0061661C">
      <w:pPr>
        <w:pStyle w:val="a3"/>
        <w:numPr>
          <w:ilvl w:val="0"/>
          <w:numId w:val="1"/>
        </w:numPr>
        <w:rPr>
          <w:b/>
          <w:bCs/>
        </w:rPr>
      </w:pPr>
      <w:r w:rsidRPr="00CF3965">
        <w:rPr>
          <w:b/>
          <w:bCs/>
        </w:rPr>
        <w:t xml:space="preserve">Тема: </w:t>
      </w:r>
      <w:r w:rsidR="0061661C" w:rsidRPr="00CF3965">
        <w:rPr>
          <w:b/>
          <w:bCs/>
        </w:rPr>
        <w:t xml:space="preserve">Снижение </w:t>
      </w:r>
      <w:r w:rsidR="00CF3965" w:rsidRPr="00CF3965">
        <w:rPr>
          <w:b/>
          <w:bCs/>
        </w:rPr>
        <w:t>веса</w:t>
      </w:r>
    </w:p>
    <w:p w14:paraId="2C45A8AA" w14:textId="23704E27" w:rsidR="0061661C" w:rsidRPr="00F217D2" w:rsidRDefault="00442B88" w:rsidP="0061661C">
      <w:pPr>
        <w:pStyle w:val="a3"/>
      </w:pPr>
      <w:r>
        <w:t xml:space="preserve">Цель: значимое снабжение легкоусвояемыми протеинами + </w:t>
      </w:r>
      <w:r w:rsidR="00F217D2">
        <w:t>сжигание жира + нормализация обмена сахара крови + стимуляция гемодинамики в мышцах + восстановление эластики.</w:t>
      </w:r>
    </w:p>
    <w:p w14:paraId="5301026E" w14:textId="6A11F144" w:rsidR="0061661C" w:rsidRPr="00F217D2" w:rsidRDefault="00F217D2" w:rsidP="00F217D2">
      <w:pPr>
        <w:pStyle w:val="a3"/>
        <w:numPr>
          <w:ilvl w:val="0"/>
          <w:numId w:val="3"/>
        </w:numPr>
      </w:pPr>
      <w:r>
        <w:t>Наиболее значимы – белковые коктейли (см.</w:t>
      </w:r>
      <w:r w:rsidR="007E0A65">
        <w:t xml:space="preserve"> </w:t>
      </w:r>
      <w:r>
        <w:t>выше)</w:t>
      </w:r>
    </w:p>
    <w:p w14:paraId="356101D7" w14:textId="729D3C36" w:rsidR="0061661C" w:rsidRPr="00F217D2" w:rsidRDefault="00F217D2" w:rsidP="00F217D2">
      <w:pPr>
        <w:pStyle w:val="a3"/>
        <w:numPr>
          <w:ilvl w:val="0"/>
          <w:numId w:val="3"/>
        </w:numPr>
      </w:pPr>
      <w:r>
        <w:t>Серия</w:t>
      </w:r>
      <w:r w:rsidRPr="00F217D2">
        <w:t xml:space="preserve"> </w:t>
      </w:r>
      <w:r>
        <w:rPr>
          <w:lang w:val="en-US"/>
        </w:rPr>
        <w:t>SLIM</w:t>
      </w:r>
      <w:r w:rsidRPr="00F217D2">
        <w:t xml:space="preserve">: </w:t>
      </w:r>
      <w:proofErr w:type="spellStart"/>
      <w:r>
        <w:rPr>
          <w:lang w:val="en-US"/>
        </w:rPr>
        <w:t>Hydrain</w:t>
      </w:r>
      <w:proofErr w:type="spellEnd"/>
      <w:r w:rsidRPr="00F217D2">
        <w:t xml:space="preserve"> </w:t>
      </w:r>
      <w:r>
        <w:t>Очищение</w:t>
      </w:r>
      <w:r w:rsidRPr="00F217D2">
        <w:t xml:space="preserve">/ 15773, </w:t>
      </w:r>
      <w:r>
        <w:rPr>
          <w:lang w:val="en-US"/>
        </w:rPr>
        <w:t>Meta</w:t>
      </w:r>
      <w:r w:rsidRPr="00F217D2">
        <w:t>-</w:t>
      </w:r>
      <w:r>
        <w:rPr>
          <w:lang w:val="en-US"/>
        </w:rPr>
        <w:t>Up</w:t>
      </w:r>
      <w:r w:rsidRPr="00F217D2">
        <w:t xml:space="preserve"> </w:t>
      </w:r>
      <w:r>
        <w:t>Ускорение/</w:t>
      </w:r>
      <w:r w:rsidR="007E0A65">
        <w:t xml:space="preserve"> </w:t>
      </w:r>
      <w:r>
        <w:t>15774</w:t>
      </w:r>
      <w:r w:rsidRPr="00F217D2">
        <w:t xml:space="preserve">, </w:t>
      </w:r>
      <w:r>
        <w:rPr>
          <w:lang w:val="en-US"/>
        </w:rPr>
        <w:t>Calorie</w:t>
      </w:r>
      <w:r w:rsidRPr="00F217D2">
        <w:t xml:space="preserve"> </w:t>
      </w:r>
      <w:r>
        <w:rPr>
          <w:lang w:val="en-US"/>
        </w:rPr>
        <w:t>Block</w:t>
      </w:r>
      <w:r>
        <w:t xml:space="preserve"> Ускорение /15775</w:t>
      </w:r>
      <w:r w:rsidRPr="00F217D2">
        <w:t xml:space="preserve">, </w:t>
      </w:r>
      <w:proofErr w:type="spellStart"/>
      <w:r>
        <w:rPr>
          <w:lang w:val="en-US"/>
        </w:rPr>
        <w:t>LesSweet</w:t>
      </w:r>
      <w:proofErr w:type="spellEnd"/>
      <w:r w:rsidRPr="00F217D2">
        <w:t xml:space="preserve"> </w:t>
      </w:r>
      <w:r>
        <w:t>Контроль /</w:t>
      </w:r>
      <w:r w:rsidR="007E0A65">
        <w:t xml:space="preserve"> </w:t>
      </w:r>
      <w:r>
        <w:t>15776 – курс - по 20 дней каждый продукт.</w:t>
      </w:r>
    </w:p>
    <w:p w14:paraId="08B58AFD" w14:textId="4D61AE3F" w:rsidR="00235AA0" w:rsidRPr="00235AA0" w:rsidRDefault="001336FA" w:rsidP="00F217D2">
      <w:pPr>
        <w:pStyle w:val="a3"/>
        <w:numPr>
          <w:ilvl w:val="0"/>
          <w:numId w:val="3"/>
        </w:numPr>
      </w:pPr>
      <w:r>
        <w:t xml:space="preserve">Эффект на мышцы и эластику: </w:t>
      </w:r>
      <w:r w:rsidR="00235AA0">
        <w:t xml:space="preserve">Коэнзим </w:t>
      </w:r>
      <w:r w:rsidR="00235AA0" w:rsidRPr="00235AA0">
        <w:rPr>
          <w:lang w:val="en-US"/>
        </w:rPr>
        <w:t>Q</w:t>
      </w:r>
      <w:r w:rsidR="00235AA0" w:rsidRPr="00235AA0">
        <w:t>10/ 15723 (</w:t>
      </w:r>
      <w:r w:rsidR="00235AA0">
        <w:t xml:space="preserve">без ограничения длительности) </w:t>
      </w:r>
      <w:r w:rsidR="00235AA0" w:rsidRPr="00235AA0">
        <w:t xml:space="preserve">+ </w:t>
      </w:r>
      <w:proofErr w:type="spellStart"/>
      <w:r w:rsidR="00235AA0" w:rsidRPr="00235AA0">
        <w:rPr>
          <w:lang w:val="en-US"/>
        </w:rPr>
        <w:t>Dobrogen</w:t>
      </w:r>
      <w:proofErr w:type="spellEnd"/>
      <w:r w:rsidR="00235AA0" w:rsidRPr="00235AA0">
        <w:t xml:space="preserve"> </w:t>
      </w:r>
      <w:r w:rsidR="00235AA0" w:rsidRPr="00235AA0">
        <w:rPr>
          <w:lang w:val="en-US"/>
        </w:rPr>
        <w:t>Active</w:t>
      </w:r>
      <w:r w:rsidR="00235AA0" w:rsidRPr="00235AA0">
        <w:t xml:space="preserve"> </w:t>
      </w:r>
      <w:r w:rsidR="00235AA0" w:rsidRPr="00235AA0">
        <w:rPr>
          <w:lang w:val="en-US"/>
        </w:rPr>
        <w:t>New</w:t>
      </w:r>
      <w:r w:rsidR="00235AA0" w:rsidRPr="00235AA0">
        <w:t xml:space="preserve"> </w:t>
      </w:r>
      <w:proofErr w:type="spellStart"/>
      <w:r w:rsidR="00235AA0">
        <w:t>Доброген</w:t>
      </w:r>
      <w:proofErr w:type="spellEnd"/>
      <w:r w:rsidR="00235AA0" w:rsidRPr="00235AA0">
        <w:t xml:space="preserve">/ 15729 </w:t>
      </w:r>
      <w:r w:rsidR="00235AA0">
        <w:t>–</w:t>
      </w:r>
      <w:r w:rsidR="00235AA0" w:rsidRPr="00235AA0">
        <w:t xml:space="preserve"> 90 </w:t>
      </w:r>
      <w:r w:rsidR="00235AA0">
        <w:t>дней.</w:t>
      </w:r>
    </w:p>
    <w:p w14:paraId="36965587" w14:textId="2A98A74A" w:rsidR="0061661C" w:rsidRPr="00235AA0" w:rsidRDefault="00235AA0" w:rsidP="00F217D2">
      <w:pPr>
        <w:pStyle w:val="a3"/>
        <w:numPr>
          <w:ilvl w:val="0"/>
          <w:numId w:val="3"/>
        </w:numPr>
      </w:pPr>
      <w:r>
        <w:t>Травяные</w:t>
      </w:r>
      <w:r w:rsidRPr="00235AA0">
        <w:t xml:space="preserve"> </w:t>
      </w:r>
      <w:r>
        <w:t>сборы</w:t>
      </w:r>
      <w:r w:rsidRPr="00235AA0">
        <w:t xml:space="preserve"> – </w:t>
      </w:r>
      <w:r>
        <w:rPr>
          <w:lang w:val="en-US"/>
        </w:rPr>
        <w:t>SUGAR</w:t>
      </w:r>
      <w:r w:rsidRPr="00235AA0">
        <w:t xml:space="preserve"> </w:t>
      </w:r>
      <w:r>
        <w:rPr>
          <w:lang w:val="en-US"/>
        </w:rPr>
        <w:t>CONTROL</w:t>
      </w:r>
      <w:r w:rsidRPr="00235AA0">
        <w:t xml:space="preserve"> / 15665 – 60 </w:t>
      </w:r>
      <w:r>
        <w:t>дней.</w:t>
      </w:r>
    </w:p>
    <w:p w14:paraId="3F141FEA" w14:textId="22A87B2E" w:rsidR="0061661C" w:rsidRPr="00235AA0" w:rsidRDefault="00235AA0" w:rsidP="00F217D2">
      <w:pPr>
        <w:pStyle w:val="a3"/>
        <w:numPr>
          <w:ilvl w:val="0"/>
          <w:numId w:val="3"/>
        </w:numPr>
      </w:pPr>
      <w:proofErr w:type="spellStart"/>
      <w:r>
        <w:t>Суперфуды</w:t>
      </w:r>
      <w:proofErr w:type="spellEnd"/>
      <w:r>
        <w:t xml:space="preserve"> – Семена Чиа/ 15754 + Шелуха подорожника </w:t>
      </w:r>
      <w:r>
        <w:rPr>
          <w:lang w:val="en-US"/>
        </w:rPr>
        <w:t>Psyllium</w:t>
      </w:r>
      <w:r w:rsidR="007E0A65">
        <w:t>/ 15764.</w:t>
      </w:r>
    </w:p>
    <w:p w14:paraId="6E5C6334" w14:textId="20FB1B19" w:rsidR="0061661C" w:rsidRDefault="00235AA0" w:rsidP="00F217D2">
      <w:pPr>
        <w:pStyle w:val="a3"/>
        <w:numPr>
          <w:ilvl w:val="0"/>
          <w:numId w:val="3"/>
        </w:numPr>
      </w:pPr>
      <w:r>
        <w:t>Опция: весь набор сывороточных протеинов СКУЛЬПТА: для женщин – 15713, 15714, для мужчин – 15712, 15711.</w:t>
      </w:r>
    </w:p>
    <w:p w14:paraId="5C4B4587" w14:textId="77777777" w:rsidR="001978BD" w:rsidRPr="00235AA0" w:rsidRDefault="001978BD" w:rsidP="001978BD">
      <w:pPr>
        <w:pStyle w:val="a3"/>
        <w:ind w:left="1440"/>
      </w:pPr>
    </w:p>
    <w:p w14:paraId="276E3FF2" w14:textId="376679FC" w:rsidR="0061661C" w:rsidRPr="00CF3965" w:rsidRDefault="0061661C" w:rsidP="0061661C">
      <w:pPr>
        <w:pStyle w:val="a3"/>
        <w:numPr>
          <w:ilvl w:val="0"/>
          <w:numId w:val="1"/>
        </w:numPr>
        <w:rPr>
          <w:b/>
          <w:bCs/>
          <w:lang w:val="en-US"/>
        </w:rPr>
      </w:pPr>
      <w:proofErr w:type="spellStart"/>
      <w:r w:rsidRPr="00CF3965">
        <w:rPr>
          <w:b/>
          <w:bCs/>
          <w:lang w:val="en-US"/>
        </w:rPr>
        <w:lastRenderedPageBreak/>
        <w:t>Профилактика</w:t>
      </w:r>
      <w:proofErr w:type="spellEnd"/>
      <w:r w:rsidRPr="00CF3965">
        <w:rPr>
          <w:b/>
          <w:bCs/>
          <w:lang w:val="en-US"/>
        </w:rPr>
        <w:t xml:space="preserve"> КОВИД</w:t>
      </w:r>
    </w:p>
    <w:p w14:paraId="71627CE1" w14:textId="1B6A59C3" w:rsidR="007E0A65" w:rsidRPr="007E0A65" w:rsidRDefault="007E0A65" w:rsidP="007E0A65">
      <w:pPr>
        <w:pStyle w:val="a3"/>
      </w:pPr>
      <w:proofErr w:type="gramStart"/>
      <w:r>
        <w:t>Цель:  создание</w:t>
      </w:r>
      <w:proofErr w:type="gramEnd"/>
      <w:r>
        <w:t xml:space="preserve"> и поддержание НЕСПЕЦИФИЧЕСКОГО </w:t>
      </w:r>
      <w:proofErr w:type="spellStart"/>
      <w:r>
        <w:t>противоинфекционного</w:t>
      </w:r>
      <w:proofErr w:type="spellEnd"/>
      <w:r>
        <w:t xml:space="preserve"> иммунитета (устойчивости </w:t>
      </w:r>
      <w:r w:rsidR="007A01A6">
        <w:t>организма при контакте с коронавирусом).</w:t>
      </w:r>
      <w:r>
        <w:t xml:space="preserve"> </w:t>
      </w:r>
    </w:p>
    <w:p w14:paraId="1092A8E0" w14:textId="77777777" w:rsidR="007A01A6" w:rsidRPr="007A01A6" w:rsidRDefault="007A01A6" w:rsidP="007A01A6">
      <w:pPr>
        <w:pStyle w:val="a3"/>
        <w:numPr>
          <w:ilvl w:val="0"/>
          <w:numId w:val="4"/>
        </w:numPr>
      </w:pPr>
      <w:r>
        <w:t xml:space="preserve">Продукты воздействия на иммунитет: </w:t>
      </w:r>
      <w:r w:rsidRPr="007A01A6">
        <w:t>Живица Масло кедровое/ 15728</w:t>
      </w:r>
      <w:r>
        <w:t xml:space="preserve">, </w:t>
      </w:r>
      <w:r w:rsidRPr="007A01A6">
        <w:t xml:space="preserve">Секреты Востока/ 15710 – </w:t>
      </w:r>
      <w:r>
        <w:t xml:space="preserve">курс </w:t>
      </w:r>
      <w:r w:rsidRPr="007A01A6">
        <w:t>30 дней</w:t>
      </w:r>
      <w:r>
        <w:t xml:space="preserve">, </w:t>
      </w:r>
      <w:proofErr w:type="spellStart"/>
      <w:proofErr w:type="gramStart"/>
      <w:r>
        <w:t>суперфуд</w:t>
      </w:r>
      <w:proofErr w:type="spellEnd"/>
      <w:r>
        <w:t xml:space="preserve"> </w:t>
      </w:r>
      <w:r w:rsidRPr="007A01A6">
        <w:t xml:space="preserve"> </w:t>
      </w:r>
      <w:proofErr w:type="spellStart"/>
      <w:r w:rsidRPr="007A01A6">
        <w:t>Yeast</w:t>
      </w:r>
      <w:proofErr w:type="spellEnd"/>
      <w:proofErr w:type="gramEnd"/>
      <w:r w:rsidRPr="007A01A6">
        <w:t xml:space="preserve"> Пищевые дрожжи/ 15772</w:t>
      </w:r>
      <w:r>
        <w:t xml:space="preserve"> – для постоянного приема.</w:t>
      </w:r>
    </w:p>
    <w:p w14:paraId="7DA91312" w14:textId="6C8F5D8B" w:rsidR="0061661C" w:rsidRPr="007A01A6" w:rsidRDefault="007A01A6" w:rsidP="007A01A6">
      <w:pPr>
        <w:pStyle w:val="a3"/>
        <w:numPr>
          <w:ilvl w:val="0"/>
          <w:numId w:val="4"/>
        </w:numPr>
      </w:pPr>
      <w:r>
        <w:t xml:space="preserve">Продукты регуляции </w:t>
      </w:r>
      <w:r w:rsidR="001D12DB">
        <w:t xml:space="preserve">иммунной </w:t>
      </w:r>
      <w:r>
        <w:t xml:space="preserve">регуляции – </w:t>
      </w:r>
      <w:proofErr w:type="spellStart"/>
      <w:r>
        <w:t>Пихтовита</w:t>
      </w:r>
      <w:proofErr w:type="spellEnd"/>
      <w:r>
        <w:t xml:space="preserve">/ </w:t>
      </w:r>
      <w:r w:rsidRPr="007A01A6">
        <w:t>15735</w:t>
      </w:r>
      <w:r>
        <w:t xml:space="preserve">, Алоэ баланс/ 15739, Имбирный напиток/ </w:t>
      </w:r>
      <w:r w:rsidR="001D12DB">
        <w:t>15719</w:t>
      </w:r>
      <w:r>
        <w:t xml:space="preserve"> – для долговременного/ постоянного приема, </w:t>
      </w:r>
    </w:p>
    <w:p w14:paraId="507DA5DF" w14:textId="3FB83B14" w:rsidR="0061661C" w:rsidRPr="001D12DB" w:rsidRDefault="001D12DB" w:rsidP="007A01A6">
      <w:pPr>
        <w:pStyle w:val="a3"/>
        <w:numPr>
          <w:ilvl w:val="0"/>
          <w:numId w:val="4"/>
        </w:numPr>
      </w:pPr>
      <w:r>
        <w:t xml:space="preserve">Для стимуляции </w:t>
      </w:r>
      <w:proofErr w:type="spellStart"/>
      <w:r>
        <w:t>нейрорегуляторного</w:t>
      </w:r>
      <w:proofErr w:type="spellEnd"/>
      <w:r>
        <w:t xml:space="preserve"> эффекта </w:t>
      </w:r>
      <w:proofErr w:type="gramStart"/>
      <w:r>
        <w:t>( +</w:t>
      </w:r>
      <w:proofErr w:type="gramEnd"/>
      <w:r>
        <w:t xml:space="preserve"> антиоксиданты): Матча/ 15753, </w:t>
      </w:r>
      <w:proofErr w:type="spellStart"/>
      <w:r>
        <w:rPr>
          <w:lang w:val="en-US"/>
        </w:rPr>
        <w:t>WheatGrass</w:t>
      </w:r>
      <w:proofErr w:type="spellEnd"/>
      <w:r w:rsidRPr="001D12DB">
        <w:t xml:space="preserve"> </w:t>
      </w:r>
      <w:r>
        <w:t>Ростки Пшеницы/ 15768 – постоянный прием.</w:t>
      </w:r>
    </w:p>
    <w:p w14:paraId="15CF0249" w14:textId="77777777" w:rsidR="0061661C" w:rsidRPr="00CF3965" w:rsidRDefault="0061661C" w:rsidP="0061661C">
      <w:pPr>
        <w:pStyle w:val="a3"/>
      </w:pPr>
    </w:p>
    <w:p w14:paraId="5648E815" w14:textId="77777777" w:rsidR="0061661C" w:rsidRPr="00CF3965" w:rsidRDefault="0061661C" w:rsidP="0061661C">
      <w:pPr>
        <w:pStyle w:val="a3"/>
      </w:pPr>
    </w:p>
    <w:p w14:paraId="46C0BC05" w14:textId="770490C1" w:rsidR="0061661C" w:rsidRPr="00CF3965" w:rsidRDefault="00CF3965" w:rsidP="0061661C">
      <w:pPr>
        <w:pStyle w:val="a3"/>
        <w:numPr>
          <w:ilvl w:val="0"/>
          <w:numId w:val="1"/>
        </w:numPr>
        <w:rPr>
          <w:b/>
          <w:bCs/>
          <w:lang w:val="en-US"/>
        </w:rPr>
      </w:pPr>
      <w:r w:rsidRPr="00CF3965">
        <w:rPr>
          <w:b/>
          <w:bCs/>
        </w:rPr>
        <w:t xml:space="preserve">Во время </w:t>
      </w:r>
      <w:r w:rsidR="0061661C" w:rsidRPr="00CF3965">
        <w:rPr>
          <w:b/>
          <w:bCs/>
          <w:lang w:val="en-US"/>
        </w:rPr>
        <w:t xml:space="preserve">КОВИД </w:t>
      </w:r>
    </w:p>
    <w:p w14:paraId="57F9769B" w14:textId="22685609" w:rsidR="001D12DB" w:rsidRPr="001D12DB" w:rsidRDefault="001D12DB" w:rsidP="001D12DB">
      <w:pPr>
        <w:pStyle w:val="a3"/>
      </w:pPr>
      <w:r>
        <w:t xml:space="preserve">Цель: поддержание иммунного баланса, </w:t>
      </w:r>
      <w:proofErr w:type="spellStart"/>
      <w:r>
        <w:t>антистресс</w:t>
      </w:r>
      <w:proofErr w:type="spellEnd"/>
      <w:r>
        <w:t xml:space="preserve">, борьба с интоксикацией и </w:t>
      </w:r>
      <w:proofErr w:type="spellStart"/>
      <w:r>
        <w:t>оксидативной</w:t>
      </w:r>
      <w:proofErr w:type="spellEnd"/>
      <w:r>
        <w:t xml:space="preserve"> </w:t>
      </w:r>
      <w:proofErr w:type="gramStart"/>
      <w:r>
        <w:t>нагрузкой</w:t>
      </w:r>
      <w:r w:rsidR="00810792">
        <w:t>( миокард</w:t>
      </w:r>
      <w:proofErr w:type="gramEnd"/>
      <w:r w:rsidR="00810792">
        <w:t>, ЦНС)</w:t>
      </w:r>
      <w:r w:rsidR="00A836C5">
        <w:t>, противовоспалительный эффект</w:t>
      </w:r>
      <w:r>
        <w:t>.</w:t>
      </w:r>
    </w:p>
    <w:p w14:paraId="67FCE60B" w14:textId="5A051AF2" w:rsidR="0061661C" w:rsidRPr="001D12DB" w:rsidRDefault="001D12DB" w:rsidP="00810792">
      <w:pPr>
        <w:pStyle w:val="a3"/>
        <w:numPr>
          <w:ilvl w:val="0"/>
          <w:numId w:val="5"/>
        </w:numPr>
      </w:pPr>
      <w:r>
        <w:t xml:space="preserve">Продукты обязательного приема в течение 30 </w:t>
      </w:r>
      <w:proofErr w:type="gramStart"/>
      <w:r>
        <w:t xml:space="preserve">дней:  </w:t>
      </w:r>
      <w:r w:rsidR="00810792">
        <w:t>Чага</w:t>
      </w:r>
      <w:proofErr w:type="gramEnd"/>
      <w:r w:rsidR="00810792">
        <w:t xml:space="preserve"> сибирская/ 15749, </w:t>
      </w:r>
      <w:r w:rsidR="00810792">
        <w:rPr>
          <w:lang w:val="en-US"/>
        </w:rPr>
        <w:t>IMMUNITY</w:t>
      </w:r>
      <w:r w:rsidR="00810792" w:rsidRPr="00810792">
        <w:t>/ 15770</w:t>
      </w:r>
      <w:r w:rsidR="00810792">
        <w:t xml:space="preserve">, </w:t>
      </w:r>
      <w:r w:rsidRPr="001D12DB">
        <w:t>Живица Масло кедровое/ 15728</w:t>
      </w:r>
      <w:r>
        <w:t xml:space="preserve">, </w:t>
      </w:r>
      <w:r w:rsidRPr="001D12DB">
        <w:t>Секреты Востока/ 15710</w:t>
      </w:r>
      <w:r>
        <w:t>,</w:t>
      </w:r>
      <w:r w:rsidR="00810792">
        <w:t xml:space="preserve"> </w:t>
      </w:r>
      <w:r>
        <w:t>Живица масло кедровое</w:t>
      </w:r>
      <w:r w:rsidR="00810792">
        <w:t>,</w:t>
      </w:r>
      <w:r w:rsidR="00810792" w:rsidRPr="00810792">
        <w:t xml:space="preserve"> </w:t>
      </w:r>
      <w:proofErr w:type="spellStart"/>
      <w:r w:rsidR="00810792" w:rsidRPr="00810792">
        <w:t>Yeast</w:t>
      </w:r>
      <w:proofErr w:type="spellEnd"/>
      <w:r w:rsidR="00810792" w:rsidRPr="00810792">
        <w:t xml:space="preserve"> Пищевые дрожжи/ 15772</w:t>
      </w:r>
      <w:r w:rsidR="00A836C5">
        <w:t xml:space="preserve">, </w:t>
      </w:r>
      <w:r w:rsidR="00A836C5">
        <w:rPr>
          <w:lang w:val="en-US"/>
        </w:rPr>
        <w:t>OLIVA</w:t>
      </w:r>
      <w:r w:rsidR="00A836C5" w:rsidRPr="00A836C5">
        <w:t>/ 15750</w:t>
      </w:r>
      <w:r w:rsidR="00810792">
        <w:t>.</w:t>
      </w:r>
    </w:p>
    <w:p w14:paraId="797701F6" w14:textId="50A735D4" w:rsidR="0061661C" w:rsidRDefault="00810792" w:rsidP="00CF3965">
      <w:pPr>
        <w:pStyle w:val="a3"/>
        <w:numPr>
          <w:ilvl w:val="0"/>
          <w:numId w:val="5"/>
        </w:numPr>
      </w:pPr>
      <w:r>
        <w:t xml:space="preserve">Продукты коррекции обмена в органах и тканях: </w:t>
      </w:r>
      <w:r>
        <w:rPr>
          <w:lang w:val="en-US"/>
        </w:rPr>
        <w:t>CARDIO</w:t>
      </w:r>
      <w:r w:rsidRPr="00810792">
        <w:t xml:space="preserve">/ 15664, </w:t>
      </w:r>
      <w:r>
        <w:rPr>
          <w:lang w:val="en-US"/>
        </w:rPr>
        <w:t>SUGAR</w:t>
      </w:r>
      <w:r w:rsidRPr="00810792">
        <w:t xml:space="preserve"> </w:t>
      </w:r>
      <w:r>
        <w:rPr>
          <w:lang w:val="en-US"/>
        </w:rPr>
        <w:t>CONTROL</w:t>
      </w:r>
      <w:r w:rsidRPr="00810792">
        <w:t xml:space="preserve">/ 15665, </w:t>
      </w:r>
      <w:r>
        <w:rPr>
          <w:lang w:val="en-US"/>
        </w:rPr>
        <w:t>ANTISTRESS</w:t>
      </w:r>
      <w:r w:rsidRPr="00810792">
        <w:t xml:space="preserve">/ 15667, </w:t>
      </w:r>
      <w:r>
        <w:rPr>
          <w:lang w:val="en-US"/>
        </w:rPr>
        <w:t>GASTRO</w:t>
      </w:r>
      <w:r w:rsidRPr="00810792">
        <w:t xml:space="preserve">/ 15671 </w:t>
      </w:r>
      <w:r>
        <w:t>–</w:t>
      </w:r>
      <w:r w:rsidRPr="00810792">
        <w:t xml:space="preserve"> </w:t>
      </w:r>
      <w:r>
        <w:t>принимать в течение минимум 60 дней</w:t>
      </w:r>
      <w:r w:rsidRPr="00810792">
        <w:t>.</w:t>
      </w:r>
    </w:p>
    <w:p w14:paraId="39C8F390" w14:textId="77777777" w:rsidR="00CF3965" w:rsidRPr="00CF3965" w:rsidRDefault="00CF3965" w:rsidP="00CF3965">
      <w:pPr>
        <w:pStyle w:val="a3"/>
        <w:ind w:left="1440"/>
      </w:pPr>
    </w:p>
    <w:p w14:paraId="563A4D61" w14:textId="1976D500" w:rsidR="0061661C" w:rsidRPr="00CF3965" w:rsidRDefault="0061661C" w:rsidP="0061661C">
      <w:pPr>
        <w:pStyle w:val="a3"/>
        <w:numPr>
          <w:ilvl w:val="0"/>
          <w:numId w:val="1"/>
        </w:numPr>
        <w:rPr>
          <w:b/>
          <w:bCs/>
          <w:lang w:val="en-US"/>
        </w:rPr>
      </w:pPr>
      <w:bookmarkStart w:id="1" w:name="_GoBack"/>
      <w:proofErr w:type="spellStart"/>
      <w:proofErr w:type="gramStart"/>
      <w:r w:rsidRPr="00CF3965">
        <w:rPr>
          <w:b/>
          <w:bCs/>
          <w:lang w:val="en-US"/>
        </w:rPr>
        <w:t>Перенесенный</w:t>
      </w:r>
      <w:proofErr w:type="spellEnd"/>
      <w:r w:rsidRPr="00CF3965">
        <w:rPr>
          <w:b/>
          <w:bCs/>
          <w:lang w:val="en-US"/>
        </w:rPr>
        <w:t xml:space="preserve">  КОВИД</w:t>
      </w:r>
      <w:proofErr w:type="gramEnd"/>
    </w:p>
    <w:bookmarkEnd w:id="1"/>
    <w:p w14:paraId="14B30F49" w14:textId="59532C8F" w:rsidR="0061661C" w:rsidRPr="00810792" w:rsidRDefault="00810792" w:rsidP="0061661C">
      <w:pPr>
        <w:pStyle w:val="a3"/>
      </w:pPr>
      <w:r>
        <w:t xml:space="preserve">Цель: коррекция </w:t>
      </w:r>
      <w:proofErr w:type="spellStart"/>
      <w:r>
        <w:t>постковидного</w:t>
      </w:r>
      <w:proofErr w:type="spellEnd"/>
      <w:r>
        <w:t xml:space="preserve"> синдрома, восстановление повреждений органов и тканей, профилактика иммунодефицита и аутоиммунных проблем.</w:t>
      </w:r>
    </w:p>
    <w:p w14:paraId="0DE59E18" w14:textId="185BF301" w:rsidR="0061661C" w:rsidRPr="00A836C5" w:rsidRDefault="00A836C5" w:rsidP="00A836C5">
      <w:pPr>
        <w:pStyle w:val="a3"/>
        <w:numPr>
          <w:ilvl w:val="0"/>
          <w:numId w:val="6"/>
        </w:numPr>
      </w:pPr>
      <w:r>
        <w:t xml:space="preserve">30 </w:t>
      </w:r>
      <w:proofErr w:type="gramStart"/>
      <w:r>
        <w:t xml:space="preserve">дней:  </w:t>
      </w:r>
      <w:proofErr w:type="spellStart"/>
      <w:r w:rsidRPr="00A836C5">
        <w:t>Пихтовита</w:t>
      </w:r>
      <w:proofErr w:type="spellEnd"/>
      <w:proofErr w:type="gramEnd"/>
      <w:r w:rsidRPr="00A836C5">
        <w:t>/ 15735</w:t>
      </w:r>
      <w:r>
        <w:t xml:space="preserve">, </w:t>
      </w:r>
      <w:r w:rsidRPr="00A836C5">
        <w:t>Чага сибирская/ 15749</w:t>
      </w:r>
      <w:r>
        <w:t xml:space="preserve">, </w:t>
      </w:r>
      <w:r w:rsidRPr="00A836C5">
        <w:t>Секреты Востока / 15710.</w:t>
      </w:r>
    </w:p>
    <w:p w14:paraId="7ED621CF" w14:textId="76492C73" w:rsidR="0061661C" w:rsidRPr="00A836C5" w:rsidRDefault="00A836C5" w:rsidP="00A836C5">
      <w:pPr>
        <w:pStyle w:val="a3"/>
        <w:numPr>
          <w:ilvl w:val="0"/>
          <w:numId w:val="6"/>
        </w:numPr>
        <w:rPr>
          <w:lang w:val="en-US"/>
        </w:rPr>
      </w:pPr>
      <w:r w:rsidRPr="00A836C5">
        <w:rPr>
          <w:lang w:val="en-US"/>
        </w:rPr>
        <w:t xml:space="preserve">7 </w:t>
      </w:r>
      <w:r>
        <w:t>дней</w:t>
      </w:r>
      <w:r w:rsidRPr="00A836C5">
        <w:rPr>
          <w:lang w:val="en-US"/>
        </w:rPr>
        <w:t xml:space="preserve">: DETOX EVENING / 15672 </w:t>
      </w:r>
      <w:r w:rsidRPr="00A836C5">
        <w:t>и</w:t>
      </w:r>
      <w:r w:rsidRPr="00A836C5">
        <w:rPr>
          <w:lang w:val="en-US"/>
        </w:rPr>
        <w:t xml:space="preserve"> DETOX MORNING / 165673 </w:t>
      </w:r>
      <w:r>
        <w:t>в</w:t>
      </w:r>
      <w:r w:rsidRPr="00A836C5">
        <w:rPr>
          <w:lang w:val="en-US"/>
        </w:rPr>
        <w:t xml:space="preserve"> </w:t>
      </w:r>
      <w:r>
        <w:t>комбинации</w:t>
      </w:r>
      <w:r w:rsidRPr="00A836C5">
        <w:rPr>
          <w:lang w:val="en-US"/>
        </w:rPr>
        <w:t xml:space="preserve"> </w:t>
      </w:r>
      <w:r>
        <w:t>с</w:t>
      </w:r>
      <w:r w:rsidRPr="00A836C5">
        <w:rPr>
          <w:lang w:val="en-US"/>
        </w:rPr>
        <w:t xml:space="preserve"> CARDIO/ 15664, SUGAR CONTROL/ 15665.</w:t>
      </w:r>
    </w:p>
    <w:p w14:paraId="535EF7C4" w14:textId="3AC7C00E" w:rsidR="0061661C" w:rsidRDefault="00A836C5" w:rsidP="00A836C5">
      <w:pPr>
        <w:pStyle w:val="a3"/>
        <w:numPr>
          <w:ilvl w:val="0"/>
          <w:numId w:val="6"/>
        </w:numPr>
        <w:rPr>
          <w:lang w:val="en-US"/>
        </w:rPr>
      </w:pPr>
      <w:r w:rsidRPr="00A836C5">
        <w:rPr>
          <w:lang w:val="en-US"/>
        </w:rPr>
        <w:t xml:space="preserve">30 </w:t>
      </w:r>
      <w:r>
        <w:t>дней</w:t>
      </w:r>
      <w:r w:rsidRPr="00A836C5">
        <w:rPr>
          <w:lang w:val="en-US"/>
        </w:rPr>
        <w:t xml:space="preserve">: IMMUNITY/ 15770, </w:t>
      </w:r>
      <w:proofErr w:type="spellStart"/>
      <w:r>
        <w:rPr>
          <w:lang w:val="en-US"/>
        </w:rPr>
        <w:t>LesSweet</w:t>
      </w:r>
      <w:proofErr w:type="spellEnd"/>
      <w:r>
        <w:rPr>
          <w:lang w:val="en-US"/>
        </w:rPr>
        <w:t xml:space="preserve"> </w:t>
      </w:r>
      <w:r>
        <w:t>Контроль</w:t>
      </w:r>
      <w:r w:rsidRPr="00A836C5">
        <w:rPr>
          <w:lang w:val="en-US"/>
        </w:rPr>
        <w:t>/ 15776</w:t>
      </w:r>
      <w:r>
        <w:rPr>
          <w:lang w:val="en-US"/>
        </w:rPr>
        <w:t xml:space="preserve">, </w:t>
      </w:r>
      <w:proofErr w:type="spellStart"/>
      <w:r w:rsidRPr="00A836C5">
        <w:rPr>
          <w:lang w:val="en-US"/>
        </w:rPr>
        <w:t>Матча</w:t>
      </w:r>
      <w:proofErr w:type="spellEnd"/>
      <w:r w:rsidRPr="00A836C5">
        <w:rPr>
          <w:lang w:val="en-US"/>
        </w:rPr>
        <w:t>/ 15753</w:t>
      </w:r>
      <w:r>
        <w:rPr>
          <w:lang w:val="en-US"/>
        </w:rPr>
        <w:t xml:space="preserve">, </w:t>
      </w:r>
      <w:r w:rsidRPr="00A836C5">
        <w:rPr>
          <w:lang w:val="en-US"/>
        </w:rPr>
        <w:t>ENERGY / 15751</w:t>
      </w:r>
    </w:p>
    <w:p w14:paraId="2DF971B6" w14:textId="77777777" w:rsidR="0061661C" w:rsidRPr="0061661C" w:rsidRDefault="0061661C" w:rsidP="0061661C">
      <w:pPr>
        <w:rPr>
          <w:lang w:val="en-US"/>
        </w:rPr>
      </w:pPr>
    </w:p>
    <w:sectPr w:rsidR="0061661C" w:rsidRPr="00616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D76B7"/>
    <w:multiLevelType w:val="hybridMultilevel"/>
    <w:tmpl w:val="157A31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F715832"/>
    <w:multiLevelType w:val="hybridMultilevel"/>
    <w:tmpl w:val="674430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021386"/>
    <w:multiLevelType w:val="hybridMultilevel"/>
    <w:tmpl w:val="493E56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7B45CD"/>
    <w:multiLevelType w:val="hybridMultilevel"/>
    <w:tmpl w:val="0EE27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0052FC"/>
    <w:multiLevelType w:val="hybridMultilevel"/>
    <w:tmpl w:val="B3CC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0125DD"/>
    <w:multiLevelType w:val="hybridMultilevel"/>
    <w:tmpl w:val="9546423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6E06D0D"/>
    <w:multiLevelType w:val="hybridMultilevel"/>
    <w:tmpl w:val="DA5232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F040885"/>
    <w:multiLevelType w:val="hybridMultilevel"/>
    <w:tmpl w:val="F9A4A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32"/>
    <w:rsid w:val="001336FA"/>
    <w:rsid w:val="001978BD"/>
    <w:rsid w:val="001D12DB"/>
    <w:rsid w:val="001F17AA"/>
    <w:rsid w:val="00235AA0"/>
    <w:rsid w:val="003000C9"/>
    <w:rsid w:val="003A4C33"/>
    <w:rsid w:val="00442B88"/>
    <w:rsid w:val="0061661C"/>
    <w:rsid w:val="006372FC"/>
    <w:rsid w:val="007A01A6"/>
    <w:rsid w:val="007E0A65"/>
    <w:rsid w:val="00810792"/>
    <w:rsid w:val="00A51632"/>
    <w:rsid w:val="00A836C5"/>
    <w:rsid w:val="00CF3965"/>
    <w:rsid w:val="00DA1DA5"/>
    <w:rsid w:val="00F2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24377"/>
  <w15:chartTrackingRefBased/>
  <w15:docId w15:val="{1212240B-01BB-400E-A2F2-CBF775248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Эдигер Александр Владимирович</dc:creator>
  <cp:keywords/>
  <dc:description/>
  <cp:lastModifiedBy>Трат Юлия Евгеньевна</cp:lastModifiedBy>
  <cp:revision>2</cp:revision>
  <dcterms:created xsi:type="dcterms:W3CDTF">2021-10-05T13:07:00Z</dcterms:created>
  <dcterms:modified xsi:type="dcterms:W3CDTF">2021-10-05T13:07:00Z</dcterms:modified>
</cp:coreProperties>
</file>